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2C0E3A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E433530" wp14:editId="335C39EC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0289C" id="Rectangle à coins arrondis 1" o:spid="_x0000_s1026" style="position:absolute;margin-left:-59.1pt;margin-top:95.05pt;width:279.45pt;height:13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9829BB">
        <w:rPr>
          <w:b/>
        </w:rPr>
        <w:t>Date de la RCP</w:t>
      </w:r>
      <w:r>
        <w:rPr>
          <w:b/>
        </w:rPr>
        <w:t> :</w:t>
      </w:r>
      <w:r w:rsidRPr="00715F12">
        <w:rPr>
          <w:b/>
        </w:rPr>
        <w:t xml:space="preserve"> </w:t>
      </w:r>
      <w:permStart w:id="246116049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167946">
            <w:rPr>
              <w:rStyle w:val="Textedelespacerserv"/>
            </w:rPr>
            <w:t>Cliquez ici pour entrer une date.</w:t>
          </w:r>
        </w:sdtContent>
      </w:sdt>
      <w:permEnd w:id="246116049"/>
    </w:p>
    <w:p w:rsidR="002C0E3A" w:rsidRPr="005122E0" w:rsidRDefault="002C0E3A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D126" wp14:editId="10328469">
                <wp:simplePos x="0" y="0"/>
                <wp:positionH relativeFrom="column">
                  <wp:posOffset>2976880</wp:posOffset>
                </wp:positionH>
                <wp:positionV relativeFrom="page">
                  <wp:posOffset>1313815</wp:posOffset>
                </wp:positionV>
                <wp:extent cx="3382645" cy="1412875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permStart w:id="1015441552" w:edGrp="everyone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C0E3A" w:rsidRDefault="002C0E3A" w:rsidP="002C0E3A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D27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AB3BA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</w:p>
                          <w:p w:rsidR="003A3CB4" w:rsidRDefault="00BD7D27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BD7D27"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  <w:t>marine.gross-goupil@chu-bordeaux.mssante.fr</w:t>
                            </w:r>
                          </w:p>
                          <w:p w:rsidR="002C0E3A" w:rsidRPr="00692FA3" w:rsidRDefault="00F97C12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C2E97">
                                  <w:rPr>
                                    <w:rFonts w:ascii="MS Gothic" w:eastAsia="MS Gothic" w:hAnsi="MS Gothic" w:cs="Segoe UI" w:hint="eastAsia"/>
                                    <w:b/>
                                    <w:color w:val="FF0000"/>
                                    <w:sz w:val="18"/>
                                    <w:szCs w:val="18"/>
                                    <w:u w:val="single"/>
                                  </w:rPr>
                                  <w:t>☒</w:t>
                                </w:r>
                              </w:sdtContent>
                            </w:sdt>
                            <w:r w:rsidR="00215192" w:rsidRPr="00692FA3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CB4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215192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magerie</w:t>
                            </w:r>
                            <w:r w:rsidR="0068195F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 : cf. procédure au verso de cette fiche</w:t>
                            </w:r>
                            <w:r w:rsidR="00215192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ermEnd w:id="1015441552"/>
                          <w:p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D1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4pt;margin-top:103.45pt;width:266.3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" stroked="f">
                <v:textbox>
                  <w:txbxContent>
                    <w:p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permStart w:id="1015441552" w:edGrp="everyone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+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:rsidR="002C0E3A" w:rsidRDefault="002C0E3A" w:rsidP="002C0E3A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BD7D27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AB3BA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</w:p>
                    <w:p w:rsidR="003A3CB4" w:rsidRDefault="00BD7D27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BD7D27"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  <w:t>marine.gross-goupil@chu-bordeaux.mssante.fr</w:t>
                      </w:r>
                    </w:p>
                    <w:p w:rsidR="002C0E3A" w:rsidRPr="00692FA3" w:rsidRDefault="00F97C12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C2E97">
                            <w:rPr>
                              <w:rFonts w:ascii="MS Gothic" w:eastAsia="MS Gothic" w:hAnsi="MS Gothic" w:cs="Segoe UI" w:hint="eastAsia"/>
                              <w:b/>
                              <w:color w:val="FF0000"/>
                              <w:sz w:val="18"/>
                              <w:szCs w:val="18"/>
                              <w:u w:val="single"/>
                            </w:rPr>
                            <w:t>☒</w:t>
                          </w:r>
                        </w:sdtContent>
                      </w:sdt>
                      <w:r w:rsidR="00215192" w:rsidRPr="00692FA3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A3CB4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215192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magerie</w:t>
                      </w:r>
                      <w:r w:rsidR="0068195F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 : cf. procédure au verso de cette fiche</w:t>
                      </w:r>
                      <w:r w:rsidR="00215192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ermEnd w:id="1015441552"/>
                    <w:p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7D0E6F4E" wp14:editId="2DD10843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0775D" id="Rectangle à coins arrondis 11" o:spid="_x0000_s1026" style="position:absolute;margin-left:228pt;margin-top:95.05pt;width:279.45pt;height:13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36AECF" wp14:editId="17DD0515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52" w:rsidRPr="000647D2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ermStart w:id="2002987864" w:edGrp="everyone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Nom du responsable </w:t>
                            </w:r>
                            <w:r w:rsidR="00BD7D27" w:rsidRPr="000647D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0E1E55" w:rsidRPr="000647D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Oncopole</w:t>
                            </w:r>
                            <w:proofErr w:type="spellEnd"/>
                            <w:r w:rsidR="000E1E55" w:rsidRPr="000647D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IUCT Toulouse</w:t>
                            </w:r>
                            <w:r w:rsidR="000E1E55" w:rsidRPr="000647D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E1E55" w:rsidRPr="00703E81" w:rsidRDefault="00BD7D27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D</w:t>
                            </w:r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r</w:t>
                            </w:r>
                            <w:r w:rsidR="00D57E52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s</w:t>
                            </w:r>
                            <w:proofErr w:type="spellEnd"/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 MOUREY Loïc</w:t>
                            </w:r>
                            <w:r w:rsidR="0068195F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57E52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et </w:t>
                            </w:r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Dr </w:t>
                            </w:r>
                            <w:proofErr w:type="spellStart"/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Pouessel</w:t>
                            </w:r>
                            <w:proofErr w:type="spellEnd"/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 Damien </w:t>
                            </w:r>
                          </w:p>
                          <w:p w:rsidR="002C0E3A" w:rsidRPr="00703E81" w:rsidRDefault="00BD7D27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Dr GROSS-GOUPIL</w:t>
                            </w:r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03E81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 xml:space="preserve">Marine </w:t>
                            </w:r>
                            <w:r w:rsidR="000E1E55" w:rsidRPr="00703E81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</w:rPr>
                              <w:t>(CHU Bordeaux) pour l’Aquitaine</w:t>
                            </w:r>
                          </w:p>
                          <w:p w:rsidR="00BD7D27" w:rsidRPr="004C51E9" w:rsidRDefault="00BD7D27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RCP133 - GSA-RCP Recours Interrégionale TESTIS</w:t>
                            </w:r>
                          </w:p>
                          <w:p w:rsidR="002C0E3A" w:rsidRPr="004C51E9" w:rsidRDefault="00BD7D27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1</w:t>
                            </w: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et 3</w:t>
                            </w: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4C51E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jeudi du mois – CHU de Toulouse / visioconférence</w:t>
                            </w:r>
                          </w:p>
                          <w:p w:rsidR="005B60ED" w:rsidRPr="005B60ED" w:rsidRDefault="005B60ED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8"/>
                                <w:szCs w:val="18"/>
                                <w:u w:val="single"/>
                              </w:rPr>
                            </w:pPr>
                          </w:p>
                          <w:p w:rsidR="002C0E3A" w:rsidRPr="007002DB" w:rsidRDefault="002C0E3A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7002DB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 xml:space="preserve">Demande inscription uniquement par mél </w:t>
                            </w:r>
                            <w:r w:rsidR="00BD7D27" w:rsidRPr="007002DB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à</w:t>
                            </w:r>
                            <w:r w:rsidRPr="007002DB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:rsidR="00BD7D27" w:rsidRPr="00BD7D27" w:rsidRDefault="00F97C12" w:rsidP="002C0E3A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D7D27" w:rsidRPr="00BD7D27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marine.gross-goupil@chu-bordeaux.fr</w:t>
                              </w:r>
                            </w:hyperlink>
                            <w:r w:rsidR="00BD7D27" w:rsidRPr="00BD7D27">
                              <w:rPr>
                                <w:rStyle w:val="Lienhypertexte"/>
                                <w:sz w:val="18"/>
                              </w:rPr>
                              <w:t xml:space="preserve"> </w:t>
                            </w:r>
                          </w:p>
                          <w:p w:rsidR="00BD7D27" w:rsidRDefault="00F97C12" w:rsidP="00BD7D2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hyperlink r:id="rId9" w:history="1">
                              <w:r w:rsidR="00BD7D27" w:rsidRPr="00BD7D27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marine.gross-goupil@chu-bordeaux.mssante.fr</w:t>
                              </w:r>
                            </w:hyperlink>
                            <w:r w:rsidR="00BD7D27">
                              <w:rPr>
                                <w:rStyle w:val="Lienhypertexte"/>
                              </w:rPr>
                              <w:t xml:space="preserve"> </w:t>
                            </w:r>
                            <w:r w:rsidR="00BD7D27" w:rsidRPr="00C1700B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si hors </w:t>
                            </w:r>
                            <w:proofErr w:type="spellStart"/>
                            <w:r w:rsidR="00BD7D27" w:rsidRPr="00C1700B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chubx</w:t>
                            </w:r>
                            <w:proofErr w:type="spellEnd"/>
                          </w:p>
                          <w:permEnd w:id="2002987864"/>
                          <w:p w:rsidR="002C0E3A" w:rsidRPr="005D0659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AECF" id="_x0000_s1027" type="#_x0000_t202" style="position:absolute;margin-left:-49.15pt;margin-top:6.9pt;width:261.7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D57E52" w:rsidRPr="000647D2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ermStart w:id="2002987864" w:edGrp="everyone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Nom du responsable </w:t>
                      </w:r>
                      <w:r w:rsidR="00BD7D27" w:rsidRPr="000647D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0E1E55" w:rsidRPr="000647D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Oncopole</w:t>
                      </w:r>
                      <w:proofErr w:type="spellEnd"/>
                      <w:r w:rsidR="000E1E55" w:rsidRPr="000647D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IUCT Toulouse</w:t>
                      </w:r>
                      <w:r w:rsidR="000E1E55" w:rsidRPr="000647D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E1E55" w:rsidRPr="00703E81" w:rsidRDefault="00BD7D27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</w:pPr>
                      <w:proofErr w:type="spellStart"/>
                      <w:r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D</w:t>
                      </w:r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r</w:t>
                      </w:r>
                      <w:r w:rsidR="00D57E52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s</w:t>
                      </w:r>
                      <w:proofErr w:type="spellEnd"/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 MOUREY Loïc</w:t>
                      </w:r>
                      <w:r w:rsidR="0068195F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D57E52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et </w:t>
                      </w:r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Dr </w:t>
                      </w:r>
                      <w:proofErr w:type="spellStart"/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Pouessel</w:t>
                      </w:r>
                      <w:proofErr w:type="spellEnd"/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 Damien </w:t>
                      </w:r>
                    </w:p>
                    <w:p w:rsidR="002C0E3A" w:rsidRPr="00703E81" w:rsidRDefault="00BD7D27" w:rsidP="002C0E3A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Dr GROSS-GOUPIL</w:t>
                      </w:r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703E81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 xml:space="preserve">Marine </w:t>
                      </w:r>
                      <w:r w:rsidR="000E1E55" w:rsidRPr="00703E81">
                        <w:rPr>
                          <w:rFonts w:ascii="Segoe UI" w:hAnsi="Segoe UI" w:cs="Segoe UI"/>
                          <w:b/>
                          <w:sz w:val="16"/>
                          <w:szCs w:val="18"/>
                        </w:rPr>
                        <w:t>(CHU Bordeaux) pour l’Aquitaine</w:t>
                      </w:r>
                    </w:p>
                    <w:p w:rsidR="00BD7D27" w:rsidRPr="004C51E9" w:rsidRDefault="00BD7D27" w:rsidP="002C0E3A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RCP133 - GSA-RCP Recours Interrégionale TESTIS</w:t>
                      </w:r>
                    </w:p>
                    <w:p w:rsidR="002C0E3A" w:rsidRPr="004C51E9" w:rsidRDefault="00BD7D27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1</w:t>
                      </w: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  <w:vertAlign w:val="superscript"/>
                        </w:rPr>
                        <w:t>er</w:t>
                      </w: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et 3</w:t>
                      </w: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  <w:vertAlign w:val="superscript"/>
                        </w:rPr>
                        <w:t>ème</w:t>
                      </w:r>
                      <w:r w:rsidRPr="004C51E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jeudi du mois – CHU de Toulouse / visioconférence</w:t>
                      </w:r>
                    </w:p>
                    <w:p w:rsidR="005B60ED" w:rsidRPr="005B60ED" w:rsidRDefault="005B60ED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8"/>
                          <w:szCs w:val="18"/>
                          <w:u w:val="single"/>
                        </w:rPr>
                      </w:pPr>
                    </w:p>
                    <w:p w:rsidR="002C0E3A" w:rsidRPr="007002DB" w:rsidRDefault="002C0E3A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7002DB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 xml:space="preserve">Demande inscription uniquement par mél </w:t>
                      </w:r>
                      <w:r w:rsidR="00BD7D27" w:rsidRPr="007002DB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à</w:t>
                      </w:r>
                      <w:r w:rsidRPr="007002DB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 :</w:t>
                      </w:r>
                    </w:p>
                    <w:p w:rsidR="00BD7D27" w:rsidRPr="00BD7D27" w:rsidRDefault="00F97C12" w:rsidP="002C0E3A">
                      <w:pPr>
                        <w:spacing w:after="0" w:line="240" w:lineRule="auto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0" w:history="1">
                        <w:r w:rsidR="00BD7D27" w:rsidRPr="00BD7D27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marine.gross-goupil@chu-bordeaux.fr</w:t>
                        </w:r>
                      </w:hyperlink>
                      <w:r w:rsidR="00BD7D27" w:rsidRPr="00BD7D27">
                        <w:rPr>
                          <w:rStyle w:val="Lienhypertexte"/>
                          <w:sz w:val="18"/>
                        </w:rPr>
                        <w:t xml:space="preserve"> </w:t>
                      </w:r>
                    </w:p>
                    <w:p w:rsidR="00BD7D27" w:rsidRDefault="00F97C12" w:rsidP="00BD7D27">
                      <w:pPr>
                        <w:spacing w:after="0" w:line="240" w:lineRule="auto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hyperlink r:id="rId11" w:history="1">
                        <w:r w:rsidR="00BD7D27" w:rsidRPr="00BD7D27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marine.gross-goupil@chu-bordeaux.mssante.fr</w:t>
                        </w:r>
                      </w:hyperlink>
                      <w:r w:rsidR="00BD7D27">
                        <w:rPr>
                          <w:rStyle w:val="Lienhypertexte"/>
                        </w:rPr>
                        <w:t xml:space="preserve"> </w:t>
                      </w:r>
                      <w:r w:rsidR="00BD7D27" w:rsidRPr="00C1700B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si hors </w:t>
                      </w:r>
                      <w:proofErr w:type="spellStart"/>
                      <w:r w:rsidR="00BD7D27" w:rsidRPr="00C1700B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chubx</w:t>
                      </w:r>
                      <w:proofErr w:type="spellEnd"/>
                    </w:p>
                    <w:permEnd w:id="2002987864"/>
                    <w:p w:rsidR="002C0E3A" w:rsidRPr="005D0659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2061775901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B04A76D" wp14:editId="5C97F5EF">
                <wp:simplePos x="0" y="0"/>
                <wp:positionH relativeFrom="column">
                  <wp:posOffset>-675640</wp:posOffset>
                </wp:positionH>
                <wp:positionV relativeFrom="page">
                  <wp:posOffset>9577705</wp:posOffset>
                </wp:positionV>
                <wp:extent cx="7127875" cy="574675"/>
                <wp:effectExtent l="0" t="0" r="15875" b="158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1327065487" w:edGrp="everyone"/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Q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uestion posée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à la RCP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327065487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A76D" id="_x0000_s1028" type="#_x0000_t202" style="position:absolute;left:0;text-align:left;margin-left:-53.2pt;margin-top:754.15pt;width:561.25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" strokeweight="1.5pt">
                <v:textbox>
                  <w:txbxContent>
                    <w:p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1327065487" w:edGrp="everyone"/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Q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uestion posée </w:t>
                      </w:r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à la RCP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327065487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CC2BCE5" wp14:editId="65D58CAF">
                <wp:simplePos x="0" y="0"/>
                <wp:positionH relativeFrom="column">
                  <wp:posOffset>-659765</wp:posOffset>
                </wp:positionH>
                <wp:positionV relativeFrom="page">
                  <wp:posOffset>5284470</wp:posOffset>
                </wp:positionV>
                <wp:extent cx="7121525" cy="4207510"/>
                <wp:effectExtent l="0" t="0" r="22225" b="2159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20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204228932" w:edGrp="everyone"/>
                          <w:p w:rsidR="002C0E3A" w:rsidRPr="00872590" w:rsidRDefault="00F97C12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présentation 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D34B3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Doss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ier déjà discuté en RCP </w:t>
                            </w:r>
                            <w:r w:rsidR="004260D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TESTIS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le :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60D18" w:rsidRDefault="00D134B4" w:rsidP="00D134B4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Synthèse de l’histoire de la maladie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ou éléments nouveaux depuis la dernière présentation en RCP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 : </w:t>
                            </w:r>
                          </w:p>
                          <w:p w:rsidR="00FC7DC9" w:rsidRDefault="00FC7DC9" w:rsidP="00D134B4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C7DC9" w:rsidRDefault="00FC7DC9" w:rsidP="00D134B4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134B4" w:rsidRPr="00A60D18" w:rsidRDefault="00D134B4" w:rsidP="00A60D18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60D18">
                              <w:rPr>
                                <w:rFonts w:ascii="Segoe UI" w:hAnsi="Segoe UI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voir</w:t>
                            </w:r>
                            <w:proofErr w:type="gramEnd"/>
                            <w:r w:rsidRPr="00A60D18">
                              <w:rPr>
                                <w:rFonts w:ascii="Segoe UI" w:hAnsi="Segoe UI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A60D18">
                              <w:rPr>
                                <w:rFonts w:ascii="Segoe UI" w:hAnsi="Segoe UI" w:cs="Segoe UI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verso</w:t>
                            </w:r>
                            <w:r w:rsidRPr="00A60D18">
                              <w:rPr>
                                <w:rFonts w:ascii="Segoe UI" w:hAnsi="Segoe UI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de cette fiche la </w:t>
                            </w:r>
                            <w:r w:rsidRPr="00A60D18">
                              <w:rPr>
                                <w:rFonts w:ascii="Segoe UI" w:hAnsi="Segoe UI" w:cs="Segoe UI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proofErr w:type="spellStart"/>
                            <w:r w:rsidRPr="00A60D18">
                              <w:rPr>
                                <w:rFonts w:ascii="Segoe UI" w:hAnsi="Segoe UI" w:cs="Segoe UI"/>
                                <w:b/>
                                <w:i/>
                                <w:color w:val="C00000"/>
                                <w:sz w:val="18"/>
                                <w:szCs w:val="18"/>
                              </w:rPr>
                              <w:t>list</w:t>
                            </w:r>
                            <w:proofErr w:type="spellEnd"/>
                            <w:r w:rsidR="00A60D18" w:rsidRPr="00A60D18">
                              <w:rPr>
                                <w:rFonts w:ascii="Segoe UI" w:hAnsi="Segoe UI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des éléments à ne pas oublier</w:t>
                            </w:r>
                          </w:p>
                          <w:p w:rsidR="00D134B4" w:rsidRDefault="00D134B4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134B4" w:rsidRDefault="00D134B4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134B4" w:rsidRDefault="00D134B4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C0E3A" w:rsidRPr="009958CA" w:rsidRDefault="002C0E3A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958C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20177C" w:rsidRDefault="0020177C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4260DB" w:rsidRDefault="004260DB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4260DB" w:rsidRPr="0020177C" w:rsidRDefault="004260DB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C80155" w:rsidRPr="00B43152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  <w:p w:rsidR="00C80155" w:rsidRPr="00C80155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2C0E3A" w:rsidRPr="00F37FB8" w:rsidRDefault="00F97C12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2042289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BCE5" id="_x0000_s1029" type="#_x0000_t202" style="position:absolute;left:0;text-align:left;margin-left:-51.95pt;margin-top:416.1pt;width:560.75pt;height:3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" strokeweight="1.5pt">
                <v:textbox>
                  <w:txbxContent>
                    <w:permStart w:id="204228932" w:edGrp="everyone"/>
                    <w:p w:rsidR="002C0E3A" w:rsidRPr="00872590" w:rsidRDefault="00F97C12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1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présentation 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D34B3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Doss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ier déjà discuté en RCP </w:t>
                      </w:r>
                      <w:r w:rsidR="004260DB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TESTIS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le :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60D18" w:rsidRDefault="00D134B4" w:rsidP="00D134B4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Synthèse de l’histoire de la maladie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ou éléments nouveaux depuis la dernière présentation en RCP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 : </w:t>
                      </w:r>
                    </w:p>
                    <w:p w:rsidR="00FC7DC9" w:rsidRDefault="00FC7DC9" w:rsidP="00D134B4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FC7DC9" w:rsidRDefault="00FC7DC9" w:rsidP="00D134B4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D134B4" w:rsidRPr="00A60D18" w:rsidRDefault="00D134B4" w:rsidP="00A60D18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proofErr w:type="gramStart"/>
                      <w:r w:rsidRPr="00A60D18">
                        <w:rPr>
                          <w:rFonts w:ascii="Segoe UI" w:hAnsi="Segoe UI" w:cs="Segoe UI"/>
                          <w:b/>
                          <w:color w:val="C00000"/>
                          <w:sz w:val="18"/>
                          <w:szCs w:val="18"/>
                        </w:rPr>
                        <w:t>voir</w:t>
                      </w:r>
                      <w:proofErr w:type="gramEnd"/>
                      <w:r w:rsidRPr="00A60D18">
                        <w:rPr>
                          <w:rFonts w:ascii="Segoe UI" w:hAnsi="Segoe UI" w:cs="Segoe UI"/>
                          <w:b/>
                          <w:color w:val="C00000"/>
                          <w:sz w:val="18"/>
                          <w:szCs w:val="18"/>
                        </w:rPr>
                        <w:t xml:space="preserve"> au </w:t>
                      </w:r>
                      <w:r w:rsidRPr="00A60D18">
                        <w:rPr>
                          <w:rFonts w:ascii="Segoe UI" w:hAnsi="Segoe UI" w:cs="Segoe UI"/>
                          <w:b/>
                          <w:i/>
                          <w:color w:val="C00000"/>
                          <w:sz w:val="18"/>
                          <w:szCs w:val="18"/>
                        </w:rPr>
                        <w:t>verso</w:t>
                      </w:r>
                      <w:r w:rsidRPr="00A60D18">
                        <w:rPr>
                          <w:rFonts w:ascii="Segoe UI" w:hAnsi="Segoe UI" w:cs="Segoe UI"/>
                          <w:b/>
                          <w:color w:val="C00000"/>
                          <w:sz w:val="18"/>
                          <w:szCs w:val="18"/>
                        </w:rPr>
                        <w:t xml:space="preserve"> de cette fiche la </w:t>
                      </w:r>
                      <w:r w:rsidRPr="00A60D18">
                        <w:rPr>
                          <w:rFonts w:ascii="Segoe UI" w:hAnsi="Segoe UI" w:cs="Segoe UI"/>
                          <w:b/>
                          <w:i/>
                          <w:color w:val="C00000"/>
                          <w:sz w:val="18"/>
                          <w:szCs w:val="18"/>
                        </w:rPr>
                        <w:t xml:space="preserve">check </w:t>
                      </w:r>
                      <w:proofErr w:type="spellStart"/>
                      <w:r w:rsidRPr="00A60D18">
                        <w:rPr>
                          <w:rFonts w:ascii="Segoe UI" w:hAnsi="Segoe UI" w:cs="Segoe UI"/>
                          <w:b/>
                          <w:i/>
                          <w:color w:val="C00000"/>
                          <w:sz w:val="18"/>
                          <w:szCs w:val="18"/>
                        </w:rPr>
                        <w:t>list</w:t>
                      </w:r>
                      <w:proofErr w:type="spellEnd"/>
                      <w:r w:rsidR="00A60D18" w:rsidRPr="00A60D18">
                        <w:rPr>
                          <w:rFonts w:ascii="Segoe UI" w:hAnsi="Segoe UI" w:cs="Segoe UI"/>
                          <w:b/>
                          <w:color w:val="C00000"/>
                          <w:sz w:val="18"/>
                          <w:szCs w:val="18"/>
                        </w:rPr>
                        <w:t xml:space="preserve"> des éléments à ne pas oublier</w:t>
                      </w:r>
                    </w:p>
                    <w:p w:rsidR="00D134B4" w:rsidRDefault="00D134B4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D134B4" w:rsidRDefault="00D134B4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D134B4" w:rsidRDefault="00D134B4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C0E3A" w:rsidRPr="009958CA" w:rsidRDefault="002C0E3A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958C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Motif de présentation : </w:t>
                      </w:r>
                    </w:p>
                    <w:p w:rsidR="0020177C" w:rsidRDefault="0020177C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4260DB" w:rsidRDefault="004260DB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4260DB" w:rsidRPr="0020177C" w:rsidRDefault="004260DB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C80155" w:rsidRPr="00B43152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18"/>
                        </w:rPr>
                      </w:pPr>
                    </w:p>
                    <w:p w:rsidR="00C80155" w:rsidRPr="00C80155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2C0E3A" w:rsidRPr="00F37FB8" w:rsidRDefault="00F97C12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204228932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82FA34" wp14:editId="57C5748E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7E5243" w:rsidRDefault="002C0E3A" w:rsidP="002C0E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ermStart w:id="440542660" w:edGrp="everyone"/>
                            <w:r w:rsidRPr="007E5243">
                              <w:rPr>
                                <w:b/>
                              </w:rPr>
                              <w:t>Médecin demandeur</w:t>
                            </w:r>
                          </w:p>
                          <w:p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701E65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Structure de rattachement</w:t>
                            </w:r>
                            <w:r w:rsidRPr="001B7D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 </w:t>
                            </w: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HORS CHU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701E6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440542660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FA34" id="_x0000_s1030" type="#_x0000_t202" style="position:absolute;left:0;text-align:left;margin-left:228.4pt;margin-top:237.75pt;width:279.5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neKQIAAFMEAAAOAAAAZHJzL2Uyb0RvYy54bWysVE2P0zAQvSPxHyzfadLQQjdqulq6FCEt&#10;H9LChZtrO42F7TG226T8esZOt1u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47nyIbyQYkjYN9dgA&#10;GZ4d7kJMdFj94JKiBdBKbJTW2fC77Vp7cmDYLJv8ndB/ctOW9JjcFYYfJfgrRpm/P2EYFbHttTIN&#10;XZydWJ2Ee21FbsrIlB73yFnbk5JJvFHGOGyHXLhZCpBU3oI4orQexi7HqcRNB/47JT12eEPDtz3z&#10;khL91mJ5rqazWRqJbMzmLys0/OXN9vKGWY5QDY2UjNt1zGOUhLNwg2VsVRb4kcmJMnZu1v00ZWk0&#10;Lu3s9fgvWP0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LWQmd4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7E5243" w:rsidRDefault="002C0E3A" w:rsidP="002C0E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ermStart w:id="440542660" w:edGrp="everyone"/>
                      <w:r w:rsidRPr="007E5243">
                        <w:rPr>
                          <w:b/>
                        </w:rPr>
                        <w:t>Médecin demandeur</w:t>
                      </w:r>
                    </w:p>
                    <w:p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701E65" w:rsidRDefault="002C0E3A" w:rsidP="002C0E3A">
                          <w:pPr>
                            <w:spacing w:after="0"/>
                            <w:ind w:left="426" w:firstLine="283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Structure de rattachement</w:t>
                      </w:r>
                      <w:r w:rsidRPr="001B7D8D">
                        <w:rPr>
                          <w:b/>
                          <w:sz w:val="20"/>
                          <w:szCs w:val="20"/>
                        </w:rPr>
                        <w:t xml:space="preserve"> si </w:t>
                      </w:r>
                      <w:r w:rsidRPr="00701E65">
                        <w:rPr>
                          <w:b/>
                          <w:sz w:val="20"/>
                          <w:szCs w:val="20"/>
                        </w:rPr>
                        <w:t>HORS CHU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701E65">
                        <w:rPr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440542660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15595B" wp14:editId="4711D5DE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701E65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327580870" w:edGrp="everyone"/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701E65" w:rsidRDefault="00F97C12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701E6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701E6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701E65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3275808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595B" id="_x0000_s1031" type="#_x0000_t202" style="position:absolute;left:0;text-align:left;margin-left:-52.85pt;margin-top:237.75pt;width:271.1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W5EJV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701E65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permStart w:id="327580870" w:edGrp="everyone"/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701E65" w:rsidRDefault="00F97C12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701E65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701E65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701E65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327580870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2061775901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0B3E5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6FBBC" wp14:editId="59743AE7">
                <wp:simplePos x="0" y="0"/>
                <wp:positionH relativeFrom="column">
                  <wp:posOffset>-804904</wp:posOffset>
                </wp:positionH>
                <wp:positionV relativeFrom="paragraph">
                  <wp:posOffset>816694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637244509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D134B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312E2">
                              <w:rPr>
                                <w:sz w:val="18"/>
                                <w:szCs w:val="18"/>
                              </w:rPr>
                              <w:t>.1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D134B4">
                              <w:rPr>
                                <w:sz w:val="18"/>
                                <w:szCs w:val="18"/>
                              </w:rPr>
                              <w:t>05/05</w:t>
                            </w:r>
                            <w:r w:rsidR="004260DB">
                              <w:rPr>
                                <w:sz w:val="18"/>
                                <w:szCs w:val="18"/>
                              </w:rPr>
                              <w:t>/2021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 xml:space="preserve">                       1</w:t>
                            </w:r>
                            <w:permEnd w:id="16372445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BBC" id="_x0000_s1032" type="#_x0000_t202" style="position:absolute;margin-left:-63.4pt;margin-top:64.3pt;width:575.9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637244509" w:edGrp="everyone"/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 w:rsidR="00D134B4">
                        <w:rPr>
                          <w:sz w:val="18"/>
                          <w:szCs w:val="18"/>
                        </w:rPr>
                        <w:t>2</w:t>
                      </w:r>
                      <w:r w:rsidR="009312E2">
                        <w:rPr>
                          <w:sz w:val="18"/>
                          <w:szCs w:val="18"/>
                        </w:rPr>
                        <w:t>.1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0B3E53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D134B4">
                        <w:rPr>
                          <w:sz w:val="18"/>
                          <w:szCs w:val="18"/>
                        </w:rPr>
                        <w:t>05/05</w:t>
                      </w:r>
                      <w:r w:rsidR="004260DB">
                        <w:rPr>
                          <w:sz w:val="18"/>
                          <w:szCs w:val="18"/>
                        </w:rPr>
                        <w:t>/2021</w:t>
                      </w:r>
                      <w:r w:rsidR="000B3E53">
                        <w:rPr>
                          <w:sz w:val="18"/>
                          <w:szCs w:val="18"/>
                        </w:rPr>
                        <w:t xml:space="preserve">                       1</w:t>
                      </w:r>
                      <w:permEnd w:id="1637244509"/>
                    </w:p>
                  </w:txbxContent>
                </v:textbox>
              </v:shape>
            </w:pict>
          </mc:Fallback>
        </mc:AlternateContent>
      </w: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D134B4" w:rsidRPr="00D134B4" w:rsidRDefault="00D134B4" w:rsidP="00D134B4">
      <w:pPr>
        <w:spacing w:after="0" w:line="240" w:lineRule="auto"/>
        <w:ind w:left="426" w:hanging="360"/>
        <w:rPr>
          <w:rFonts w:ascii="Calibri" w:eastAsia="Calibri" w:hAnsi="Calibri" w:cs="Calibri"/>
          <w:color w:val="212121"/>
          <w:lang w:eastAsia="fr-FR"/>
        </w:rPr>
      </w:pPr>
      <w:r w:rsidRPr="00D134B4">
        <w:rPr>
          <w:rFonts w:ascii="Arial" w:eastAsia="Calibri" w:hAnsi="Arial" w:cs="Arial"/>
          <w:b/>
          <w:bCs/>
          <w:color w:val="212121"/>
          <w:u w:val="single"/>
          <w:lang w:eastAsia="fr-FR"/>
        </w:rPr>
        <w:t>Eléments nécessaires à fournir pour présentation d’un dossier complet</w:t>
      </w:r>
      <w:r w:rsidRPr="00D134B4">
        <w:rPr>
          <w:rFonts w:ascii="Arial" w:eastAsia="Calibri" w:hAnsi="Arial" w:cs="Arial"/>
          <w:b/>
          <w:bCs/>
          <w:color w:val="1F497D"/>
          <w:u w:val="single"/>
          <w:lang w:eastAsia="fr-FR"/>
        </w:rPr>
        <w:t xml:space="preserve"> </w:t>
      </w:r>
      <w:r w:rsidRPr="00D134B4">
        <w:rPr>
          <w:rFonts w:ascii="Arial" w:eastAsia="Calibri" w:hAnsi="Arial" w:cs="Arial"/>
          <w:b/>
          <w:bCs/>
          <w:color w:val="212121"/>
          <w:u w:val="single"/>
          <w:lang w:eastAsia="fr-FR"/>
        </w:rPr>
        <w:t>:</w:t>
      </w:r>
    </w:p>
    <w:p w:rsidR="00D134B4" w:rsidRPr="00D134B4" w:rsidRDefault="00D134B4" w:rsidP="00D134B4">
      <w:pPr>
        <w:spacing w:after="0" w:line="240" w:lineRule="auto"/>
        <w:rPr>
          <w:rFonts w:ascii="Calibri" w:eastAsia="Calibri" w:hAnsi="Calibri" w:cs="Calibri"/>
          <w:color w:val="212121"/>
          <w:lang w:eastAsia="fr-FR"/>
        </w:rPr>
      </w:pPr>
      <w:r w:rsidRPr="00D134B4">
        <w:rPr>
          <w:rFonts w:ascii="Arial" w:eastAsia="Calibri" w:hAnsi="Arial" w:cs="Arial"/>
          <w:color w:val="005782"/>
          <w:sz w:val="20"/>
          <w:szCs w:val="20"/>
          <w:lang w:eastAsia="fr-FR"/>
        </w:rPr>
        <w:t> </w:t>
      </w:r>
    </w:p>
    <w:p w:rsidR="00D134B4" w:rsidRPr="00D134B4" w:rsidRDefault="00D134B4" w:rsidP="00D134B4">
      <w:pPr>
        <w:spacing w:after="0" w:line="240" w:lineRule="auto"/>
        <w:ind w:left="567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Wingdings" w:eastAsia="Calibri" w:hAnsi="Wingdings" w:cs="Times New Roman"/>
          <w:color w:val="000000"/>
          <w:lang w:eastAsia="fr-FR"/>
        </w:rPr>
        <w:t></w:t>
      </w:r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Pr="00D134B4">
        <w:rPr>
          <w:rFonts w:ascii="Arial" w:eastAsia="Calibri" w:hAnsi="Arial" w:cs="Arial"/>
          <w:b/>
          <w:bCs/>
          <w:color w:val="212121"/>
          <w:lang w:eastAsia="fr-FR"/>
        </w:rPr>
        <w:t>Fiche RCP Type ci-joint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 </w:t>
      </w:r>
      <w:r w:rsidRPr="00D134B4">
        <w:rPr>
          <w:rFonts w:ascii="Arial" w:eastAsia="Calibri" w:hAnsi="Arial" w:cs="Arial"/>
          <w:b/>
          <w:bCs/>
          <w:color w:val="212121"/>
          <w:lang w:eastAsia="fr-FR"/>
        </w:rPr>
        <w:t>au</w:t>
      </w:r>
      <w:r w:rsidRPr="00D134B4">
        <w:rPr>
          <w:rFonts w:ascii="Arial" w:eastAsia="Calibri" w:hAnsi="Arial" w:cs="Arial"/>
          <w:b/>
          <w:bCs/>
          <w:color w:val="212121"/>
          <w:u w:val="single"/>
          <w:lang w:eastAsia="fr-FR"/>
        </w:rPr>
        <w:t xml:space="preserve"> format Word</w:t>
      </w:r>
      <w:r w:rsidRPr="00D134B4">
        <w:rPr>
          <w:rFonts w:ascii="Arial" w:eastAsia="Calibri" w:hAnsi="Arial" w:cs="Arial"/>
          <w:color w:val="FF0000"/>
          <w:lang w:eastAsia="fr-FR"/>
        </w:rPr>
        <w:t xml:space="preserve"> </w:t>
      </w:r>
      <w:r w:rsidRPr="00D134B4">
        <w:rPr>
          <w:rFonts w:ascii="Arial" w:eastAsia="Calibri" w:hAnsi="Arial" w:cs="Arial"/>
          <w:color w:val="212121"/>
          <w:lang w:eastAsia="fr-FR"/>
        </w:rPr>
        <w:t>reprenant les éléments minimaux à faire figurer pour la discussion du cas</w:t>
      </w:r>
    </w:p>
    <w:p w:rsidR="00D134B4" w:rsidRPr="00D134B4" w:rsidRDefault="00D134B4" w:rsidP="00D134B4">
      <w:pPr>
        <w:spacing w:after="0" w:line="240" w:lineRule="auto"/>
        <w:ind w:left="567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Arial" w:eastAsia="Calibri" w:hAnsi="Arial" w:cs="Arial"/>
          <w:color w:val="212121"/>
          <w:lang w:eastAsia="fr-FR"/>
        </w:rPr>
        <w:t>Insérer les 4 éléments minimaux nécessaires comme pour toutes les RCP classiques</w:t>
      </w:r>
      <w:r w:rsidRPr="00D134B4">
        <w:rPr>
          <w:rFonts w:ascii="Arial" w:eastAsia="Calibri" w:hAnsi="Arial" w:cs="Arial"/>
          <w:color w:val="1F497D"/>
          <w:lang w:eastAsia="fr-FR"/>
        </w:rPr>
        <w:t> :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Identité patient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Identité médecin demandeur (établissement de santé de rattachement)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Synthèse de l’histoire oncologique du patient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Question posée à la RCP</w:t>
      </w:r>
    </w:p>
    <w:p w:rsidR="00D134B4" w:rsidRPr="00D134B4" w:rsidRDefault="00D134B4" w:rsidP="00D134B4">
      <w:pPr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Arial" w:eastAsia="Calibri" w:hAnsi="Arial" w:cs="Arial"/>
          <w:color w:val="005782"/>
          <w:sz w:val="20"/>
          <w:szCs w:val="20"/>
          <w:lang w:eastAsia="fr-FR"/>
        </w:rPr>
        <w:t> </w:t>
      </w:r>
    </w:p>
    <w:p w:rsidR="00D134B4" w:rsidRPr="00D134B4" w:rsidRDefault="00D134B4" w:rsidP="00D134B4">
      <w:pPr>
        <w:spacing w:after="0" w:line="240" w:lineRule="auto"/>
        <w:ind w:left="567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Wingdings" w:eastAsia="Calibri" w:hAnsi="Wingdings" w:cs="Times New Roman"/>
          <w:color w:val="000000"/>
          <w:lang w:eastAsia="fr-FR"/>
        </w:rPr>
        <w:t></w:t>
      </w:r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 </w:t>
      </w:r>
      <w:r w:rsidRPr="00D134B4">
        <w:rPr>
          <w:rFonts w:ascii="Arial" w:eastAsia="Calibri" w:hAnsi="Arial" w:cs="Arial"/>
          <w:color w:val="212121"/>
          <w:lang w:eastAsia="fr-FR"/>
        </w:rPr>
        <w:t>Documents complémentaires au</w:t>
      </w:r>
      <w:r w:rsidRPr="00D134B4">
        <w:rPr>
          <w:rFonts w:ascii="Arial" w:eastAsia="Calibri" w:hAnsi="Arial" w:cs="Arial"/>
          <w:color w:val="C00000"/>
          <w:lang w:eastAsia="fr-FR"/>
        </w:rPr>
        <w:t xml:space="preserve"> </w:t>
      </w:r>
      <w:r w:rsidRPr="00D134B4">
        <w:rPr>
          <w:rFonts w:ascii="Arial" w:eastAsia="Calibri" w:hAnsi="Arial" w:cs="Arial"/>
          <w:b/>
          <w:bCs/>
          <w:color w:val="212121"/>
          <w:u w:val="single"/>
          <w:lang w:eastAsia="fr-FR"/>
        </w:rPr>
        <w:t>format PDF </w:t>
      </w:r>
      <w:r w:rsidRPr="00D134B4">
        <w:rPr>
          <w:rFonts w:ascii="Arial" w:eastAsia="Calibri" w:hAnsi="Arial" w:cs="Arial"/>
          <w:b/>
          <w:bCs/>
          <w:color w:val="212121"/>
          <w:lang w:eastAsia="fr-FR"/>
        </w:rPr>
        <w:t>: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Comptes rendus </w:t>
      </w:r>
      <w:proofErr w:type="spellStart"/>
      <w:r w:rsidRPr="00D134B4">
        <w:rPr>
          <w:rFonts w:ascii="Arial" w:eastAsia="Calibri" w:hAnsi="Arial" w:cs="Arial"/>
          <w:color w:val="212121"/>
          <w:lang w:eastAsia="fr-FR"/>
        </w:rPr>
        <w:t>anatomo</w:t>
      </w:r>
      <w:proofErr w:type="spellEnd"/>
      <w:r w:rsidRPr="00D134B4">
        <w:rPr>
          <w:rFonts w:ascii="Arial" w:eastAsia="Calibri" w:hAnsi="Arial" w:cs="Arial"/>
          <w:color w:val="212121"/>
          <w:lang w:eastAsia="fr-FR"/>
        </w:rPr>
        <w:t>-</w:t>
      </w:r>
      <w:proofErr w:type="spellStart"/>
      <w:r w:rsidRPr="00D134B4">
        <w:rPr>
          <w:rFonts w:ascii="Arial" w:eastAsia="Calibri" w:hAnsi="Arial" w:cs="Arial"/>
          <w:color w:val="212121"/>
          <w:lang w:eastAsia="fr-FR"/>
        </w:rPr>
        <w:t>cyto</w:t>
      </w:r>
      <w:proofErr w:type="spellEnd"/>
      <w:r w:rsidRPr="00D134B4">
        <w:rPr>
          <w:rFonts w:ascii="Arial" w:eastAsia="Calibri" w:hAnsi="Arial" w:cs="Arial"/>
          <w:color w:val="212121"/>
          <w:lang w:eastAsia="fr-FR"/>
        </w:rPr>
        <w:t>-pathologiques</w:t>
      </w:r>
    </w:p>
    <w:p w:rsidR="00D134B4" w:rsidRPr="00D134B4" w:rsidRDefault="00D134B4" w:rsidP="00D134B4">
      <w:pPr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Marqueurs aux différents temps de prise en charge : Alphafœtoprotéine, HCG totales et LDH </w:t>
      </w:r>
    </w:p>
    <w:p w:rsidR="00D134B4" w:rsidRDefault="00D134B4" w:rsidP="00D134B4">
      <w:pPr>
        <w:ind w:left="2410" w:hanging="360"/>
        <w:rPr>
          <w:rFonts w:ascii="Arial" w:eastAsia="Calibri" w:hAnsi="Arial" w:cs="Arial"/>
          <w:color w:val="212121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>Pré opératoire / post opératoire / pré chimiothérapie / cinétique : données les plus exhaustives possibles</w:t>
      </w:r>
    </w:p>
    <w:p w:rsidR="00D134B4" w:rsidRPr="00D134B4" w:rsidRDefault="00D134B4" w:rsidP="00D134B4">
      <w:pPr>
        <w:ind w:left="2410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>Récents datant de moins de 4 semaines</w:t>
      </w:r>
    </w:p>
    <w:p w:rsidR="00D134B4" w:rsidRPr="00D134B4" w:rsidRDefault="00D134B4" w:rsidP="00D134B4">
      <w:pPr>
        <w:spacing w:after="0" w:line="240" w:lineRule="auto"/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Imageries </w:t>
      </w:r>
      <w:r w:rsidRPr="00D134B4">
        <w:rPr>
          <w:rFonts w:ascii="Arial" w:eastAsia="Calibri" w:hAnsi="Arial" w:cs="Arial"/>
          <w:color w:val="212121"/>
          <w:u w:val="single"/>
          <w:lang w:eastAsia="fr-FR"/>
        </w:rPr>
        <w:t xml:space="preserve">initiales </w:t>
      </w:r>
      <w:r w:rsidRPr="00D134B4">
        <w:rPr>
          <w:rFonts w:ascii="Arial" w:eastAsia="Calibri" w:hAnsi="Arial" w:cs="Arial"/>
          <w:color w:val="212121"/>
          <w:lang w:eastAsia="fr-FR"/>
        </w:rPr>
        <w:t>et  de</w:t>
      </w:r>
      <w:r w:rsidRPr="00D134B4">
        <w:rPr>
          <w:rFonts w:ascii="Arial" w:eastAsia="Calibri" w:hAnsi="Arial" w:cs="Arial"/>
          <w:color w:val="212121"/>
          <w:u w:val="single"/>
          <w:lang w:eastAsia="fr-FR"/>
        </w:rPr>
        <w:t xml:space="preserve"> dernière réévaluation de moins de 4 semaines :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comptes rendus et CD-Rom </w:t>
      </w:r>
      <w:r w:rsidRPr="00D134B4">
        <w:rPr>
          <w:rFonts w:ascii="Arial" w:eastAsia="Calibri" w:hAnsi="Arial" w:cs="Arial"/>
          <w:color w:val="212121"/>
          <w:u w:val="single"/>
          <w:lang w:eastAsia="fr-FR"/>
        </w:rPr>
        <w:t xml:space="preserve">(préférence sur CD et codes) </w:t>
      </w:r>
    </w:p>
    <w:p w:rsidR="00D134B4" w:rsidRDefault="00D134B4" w:rsidP="00D134B4">
      <w:pPr>
        <w:spacing w:after="0" w:line="240" w:lineRule="auto"/>
        <w:ind w:left="2268" w:hanging="219"/>
        <w:rPr>
          <w:rFonts w:ascii="Arial" w:eastAsia="Calibri" w:hAnsi="Arial" w:cs="Arial"/>
          <w:color w:val="212121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Imagerie récente pour les stades </w:t>
      </w:r>
      <w:r>
        <w:rPr>
          <w:rFonts w:ascii="Arial" w:eastAsia="Calibri" w:hAnsi="Arial" w:cs="Arial"/>
          <w:color w:val="212121"/>
          <w:lang w:eastAsia="fr-FR"/>
        </w:rPr>
        <w:t xml:space="preserve">localisés stade I, imagerie par </w:t>
      </w:r>
      <w:r w:rsidRPr="00D134B4">
        <w:rPr>
          <w:rFonts w:ascii="Arial" w:eastAsia="Calibri" w:hAnsi="Arial" w:cs="Arial"/>
          <w:color w:val="212121"/>
          <w:lang w:eastAsia="fr-FR"/>
        </w:rPr>
        <w:t>TDM TAP indispensable</w:t>
      </w:r>
    </w:p>
    <w:p w:rsidR="00D134B4" w:rsidRPr="00D134B4" w:rsidRDefault="00D134B4" w:rsidP="00D134B4">
      <w:pPr>
        <w:spacing w:after="0" w:line="240" w:lineRule="auto"/>
        <w:ind w:left="2694" w:hanging="219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</w:p>
    <w:p w:rsidR="00D134B4" w:rsidRDefault="00D134B4" w:rsidP="00D134B4">
      <w:pPr>
        <w:spacing w:after="0" w:line="240" w:lineRule="auto"/>
        <w:ind w:left="2268" w:hanging="198"/>
        <w:rPr>
          <w:rFonts w:ascii="Arial" w:eastAsia="Calibri" w:hAnsi="Arial" w:cs="Arial"/>
          <w:color w:val="212121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Pour les formes métastatiques et avis de fin de traitement : la dernière TDM TAP </w:t>
      </w:r>
    </w:p>
    <w:p w:rsidR="00D134B4" w:rsidRPr="00D134B4" w:rsidRDefault="00D134B4" w:rsidP="00D134B4">
      <w:pPr>
        <w:spacing w:after="0" w:line="240" w:lineRule="auto"/>
        <w:ind w:left="2268" w:hanging="198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</w:p>
    <w:p w:rsidR="00D134B4" w:rsidRPr="00D134B4" w:rsidRDefault="00D134B4" w:rsidP="00D134B4">
      <w:pPr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Traitements déjà réalisés (</w:t>
      </w:r>
      <w:r w:rsidRPr="00D134B4">
        <w:rPr>
          <w:rFonts w:ascii="Arial" w:eastAsia="Calibri" w:hAnsi="Arial" w:cs="Arial"/>
          <w:color w:val="212121"/>
          <w:u w:val="single"/>
          <w:lang w:eastAsia="fr-FR"/>
        </w:rPr>
        <w:t>dates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 + </w:t>
      </w:r>
      <w:r w:rsidRPr="00D134B4">
        <w:rPr>
          <w:rFonts w:ascii="Arial" w:eastAsia="Calibri" w:hAnsi="Arial" w:cs="Arial"/>
          <w:color w:val="212121"/>
          <w:u w:val="single"/>
          <w:lang w:eastAsia="fr-FR"/>
        </w:rPr>
        <w:t>types de traitements) 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: </w:t>
      </w:r>
    </w:p>
    <w:p w:rsidR="00D134B4" w:rsidRPr="00D134B4" w:rsidRDefault="00D134B4" w:rsidP="00D134B4">
      <w:pPr>
        <w:ind w:left="2268" w:hanging="198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>détail des chimiothérapies déjà reçues (dates, cycles et éventuels réductions de doses, complications)</w:t>
      </w:r>
    </w:p>
    <w:p w:rsidR="00D134B4" w:rsidRPr="00D134B4" w:rsidRDefault="00D134B4" w:rsidP="00D134B4">
      <w:pPr>
        <w:ind w:left="2410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 xml:space="preserve">si chirurgies intermédiaires : transmettre le compte rendu </w:t>
      </w:r>
      <w:proofErr w:type="spellStart"/>
      <w:r w:rsidRPr="00D134B4">
        <w:rPr>
          <w:rFonts w:ascii="Arial" w:eastAsia="Calibri" w:hAnsi="Arial" w:cs="Arial"/>
          <w:color w:val="212121"/>
          <w:lang w:eastAsia="fr-FR"/>
        </w:rPr>
        <w:t>anapath</w:t>
      </w:r>
      <w:proofErr w:type="spellEnd"/>
      <w:r w:rsidRPr="00D134B4">
        <w:rPr>
          <w:rFonts w:ascii="Arial" w:eastAsia="Calibri" w:hAnsi="Arial" w:cs="Arial"/>
          <w:color w:val="212121"/>
          <w:lang w:eastAsia="fr-FR"/>
        </w:rPr>
        <w:t xml:space="preserve"> </w:t>
      </w:r>
    </w:p>
    <w:p w:rsidR="00D134B4" w:rsidRPr="00D134B4" w:rsidRDefault="00D134B4" w:rsidP="00D134B4">
      <w:pPr>
        <w:ind w:left="1843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r w:rsidRPr="00D134B4">
        <w:rPr>
          <w:rFonts w:ascii="Symbol" w:eastAsia="Calibri" w:hAnsi="Symbol" w:cs="Times New Roman"/>
          <w:color w:val="212121"/>
          <w:lang w:eastAsia="fr-FR"/>
        </w:rPr>
        <w:t></w:t>
      </w:r>
      <w:r w:rsidRPr="00D134B4">
        <w:rPr>
          <w:rFonts w:ascii="Times New Roman" w:eastAsia="Calibri" w:hAnsi="Times New Roman" w:cs="Times New Roman"/>
          <w:color w:val="212121"/>
          <w:sz w:val="14"/>
          <w:szCs w:val="14"/>
          <w:lang w:eastAsia="fr-FR"/>
        </w:rPr>
        <w:t xml:space="preserve">        </w:t>
      </w:r>
      <w:r w:rsidRPr="00D134B4">
        <w:rPr>
          <w:rFonts w:ascii="Arial" w:eastAsia="Calibri" w:hAnsi="Arial" w:cs="Arial"/>
          <w:color w:val="212121"/>
          <w:lang w:eastAsia="fr-FR"/>
        </w:rPr>
        <w:t>Si comorbidités</w:t>
      </w:r>
    </w:p>
    <w:p w:rsidR="00D134B4" w:rsidRPr="00D134B4" w:rsidRDefault="00D134B4" w:rsidP="00D134B4">
      <w:pPr>
        <w:ind w:left="2410" w:hanging="360"/>
        <w:rPr>
          <w:rFonts w:ascii="Times New Roman" w:eastAsia="Calibri" w:hAnsi="Times New Roman" w:cs="Times New Roman"/>
          <w:color w:val="212121"/>
          <w:sz w:val="24"/>
          <w:szCs w:val="24"/>
          <w:lang w:eastAsia="fr-FR"/>
        </w:rPr>
      </w:pPr>
      <w:proofErr w:type="gramStart"/>
      <w:r w:rsidRPr="00D134B4">
        <w:rPr>
          <w:rFonts w:ascii="Courier New" w:eastAsia="Calibri" w:hAnsi="Courier New" w:cs="Courier New"/>
          <w:color w:val="000000"/>
          <w:lang w:eastAsia="fr-FR"/>
        </w:rPr>
        <w:t>o</w:t>
      </w:r>
      <w:proofErr w:type="gramEnd"/>
      <w:r w:rsidRPr="00D134B4">
        <w:rPr>
          <w:rFonts w:ascii="Times New Roman" w:eastAsia="Calibri" w:hAnsi="Times New Roman" w:cs="Times New Roman"/>
          <w:color w:val="000000"/>
          <w:sz w:val="14"/>
          <w:szCs w:val="14"/>
          <w:lang w:eastAsia="fr-FR"/>
        </w:rPr>
        <w:t xml:space="preserve">   </w:t>
      </w:r>
      <w:r w:rsidRPr="00D134B4">
        <w:rPr>
          <w:rFonts w:ascii="Arial" w:eastAsia="Calibri" w:hAnsi="Arial" w:cs="Arial"/>
          <w:color w:val="212121"/>
          <w:lang w:eastAsia="fr-FR"/>
        </w:rPr>
        <w:t>précisions sur fonction rénale, EFR, cardiovasculaires</w:t>
      </w:r>
    </w:p>
    <w:p w:rsidR="00235F45" w:rsidRPr="00235F45" w:rsidRDefault="00235F45" w:rsidP="00B4315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5880A" wp14:editId="58D0D5B4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367360822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D134B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312E2">
                              <w:rPr>
                                <w:sz w:val="18"/>
                                <w:szCs w:val="18"/>
                              </w:rPr>
                              <w:t>.1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D134B4">
                              <w:rPr>
                                <w:sz w:val="18"/>
                                <w:szCs w:val="18"/>
                              </w:rPr>
                              <w:t>05/05</w:t>
                            </w:r>
                            <w:r w:rsidR="006516F4">
                              <w:rPr>
                                <w:sz w:val="18"/>
                                <w:szCs w:val="18"/>
                              </w:rPr>
                              <w:t>/2021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 xml:space="preserve">                        2</w:t>
                            </w:r>
                            <w:permEnd w:id="3673608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880A" id="Zone de texte 9" o:spid="_x0000_s1033" type="#_x0000_t202" style="position:absolute;margin-left:-64.75pt;margin-top:63.25pt;width:575.9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CbIYPi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367360822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D134B4">
                        <w:rPr>
                          <w:sz w:val="18"/>
                          <w:szCs w:val="18"/>
                        </w:rPr>
                        <w:t>2</w:t>
                      </w:r>
                      <w:r w:rsidR="009312E2">
                        <w:rPr>
                          <w:sz w:val="18"/>
                          <w:szCs w:val="18"/>
                        </w:rPr>
                        <w:t>.1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D134B4">
                        <w:rPr>
                          <w:sz w:val="18"/>
                          <w:szCs w:val="18"/>
                        </w:rPr>
                        <w:t>05/05</w:t>
                      </w:r>
                      <w:r w:rsidR="006516F4">
                        <w:rPr>
                          <w:sz w:val="18"/>
                          <w:szCs w:val="18"/>
                        </w:rPr>
                        <w:t>/2021</w:t>
                      </w:r>
                      <w:r w:rsidR="005308C8">
                        <w:rPr>
                          <w:sz w:val="18"/>
                          <w:szCs w:val="18"/>
                        </w:rPr>
                        <w:t xml:space="preserve">                        2</w:t>
                      </w:r>
                      <w:permEnd w:id="367360822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4D" w:rsidRDefault="00E87C4D" w:rsidP="00F653DD">
      <w:pPr>
        <w:spacing w:after="0" w:line="240" w:lineRule="auto"/>
      </w:pPr>
      <w:r>
        <w:separator/>
      </w:r>
    </w:p>
  </w:endnote>
  <w:endnote w:type="continuationSeparator" w:id="0">
    <w:p w:rsidR="00E87C4D" w:rsidRDefault="00E87C4D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4D" w:rsidRDefault="00E87C4D" w:rsidP="00F653DD">
      <w:pPr>
        <w:spacing w:after="0" w:line="240" w:lineRule="auto"/>
      </w:pPr>
      <w:r>
        <w:separator/>
      </w:r>
    </w:p>
  </w:footnote>
  <w:footnote w:type="continuationSeparator" w:id="0">
    <w:p w:rsidR="00E87C4D" w:rsidRDefault="00E87C4D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95" w:rsidRDefault="005F525C" w:rsidP="005F525C">
    <w:pPr>
      <w:pStyle w:val="En-tte"/>
      <w:tabs>
        <w:tab w:val="clear" w:pos="9072"/>
      </w:tabs>
      <w:ind w:left="1276" w:right="2409"/>
      <w:jc w:val="center"/>
      <w:rPr>
        <w:rFonts w:ascii="Segoe UI" w:hAnsi="Segoe UI" w:cs="Segoe UI"/>
        <w:b/>
      </w:rPr>
    </w:pPr>
    <w:r w:rsidRPr="005F525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-347177</wp:posOffset>
          </wp:positionV>
          <wp:extent cx="2479565" cy="793115"/>
          <wp:effectExtent l="0" t="0" r="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56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363">
      <w:rPr>
        <w:rFonts w:ascii="Segoe UI" w:hAnsi="Segoe UI" w:cs="Segoe UI"/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-687781</wp:posOffset>
          </wp:positionH>
          <wp:positionV relativeFrom="paragraph">
            <wp:posOffset>-310414</wp:posOffset>
          </wp:positionV>
          <wp:extent cx="1472722" cy="756132"/>
          <wp:effectExtent l="0" t="0" r="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%20CHU-BDX-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722" cy="7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3DD" w:rsidRPr="00F653DD">
      <w:rPr>
        <w:rFonts w:ascii="Segoe UI" w:hAnsi="Segoe UI" w:cs="Segoe UI"/>
        <w:b/>
      </w:rPr>
      <w:t>Fiche Réunion de Conce</w:t>
    </w:r>
    <w:r w:rsidR="00E76595">
      <w:rPr>
        <w:rFonts w:ascii="Segoe UI" w:hAnsi="Segoe UI" w:cs="Segoe UI"/>
        <w:b/>
      </w:rPr>
      <w:t xml:space="preserve">rtation </w:t>
    </w:r>
    <w:proofErr w:type="gramStart"/>
    <w:r w:rsidR="00E76595">
      <w:rPr>
        <w:rFonts w:ascii="Segoe UI" w:hAnsi="Segoe UI" w:cs="Segoe UI"/>
        <w:b/>
      </w:rPr>
      <w:t xml:space="preserve">Pluridisciplinaire </w:t>
    </w:r>
    <w:r w:rsidRPr="005F525C">
      <w:t xml:space="preserve"> </w:t>
    </w:r>
    <w:r w:rsidR="00E76595">
      <w:rPr>
        <w:rFonts w:ascii="Segoe UI" w:hAnsi="Segoe UI" w:cs="Segoe UI"/>
        <w:b/>
      </w:rPr>
      <w:t>(</w:t>
    </w:r>
    <w:proofErr w:type="gramEnd"/>
    <w:r w:rsidR="00E76595">
      <w:rPr>
        <w:rFonts w:ascii="Segoe UI" w:hAnsi="Segoe UI" w:cs="Segoe UI"/>
        <w:b/>
      </w:rPr>
      <w:t>RCP</w:t>
    </w:r>
    <w:r w:rsidR="005D0659">
      <w:rPr>
        <w:rFonts w:ascii="Segoe UI" w:hAnsi="Segoe UI" w:cs="Segoe UI"/>
        <w:b/>
      </w:rPr>
      <w:t>)</w:t>
    </w:r>
    <w:r w:rsidR="00C76A40">
      <w:rPr>
        <w:rFonts w:ascii="Segoe UI" w:hAnsi="Segoe UI" w:cs="Segoe UI"/>
        <w:b/>
      </w:rPr>
      <w:t xml:space="preserve"> en cancérologie</w:t>
    </w: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74B"/>
    <w:multiLevelType w:val="hybridMultilevel"/>
    <w:tmpl w:val="F17238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6AF"/>
    <w:multiLevelType w:val="hybridMultilevel"/>
    <w:tmpl w:val="ED66F67E"/>
    <w:lvl w:ilvl="0" w:tplc="77B0415C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139B"/>
    <w:multiLevelType w:val="hybridMultilevel"/>
    <w:tmpl w:val="B6D6A8D2"/>
    <w:lvl w:ilvl="0" w:tplc="B8DC708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647D2"/>
    <w:rsid w:val="00071BC4"/>
    <w:rsid w:val="00091C9E"/>
    <w:rsid w:val="000B3E53"/>
    <w:rsid w:val="000C5809"/>
    <w:rsid w:val="000D1337"/>
    <w:rsid w:val="000E1E55"/>
    <w:rsid w:val="00105016"/>
    <w:rsid w:val="00116772"/>
    <w:rsid w:val="00122E21"/>
    <w:rsid w:val="00131136"/>
    <w:rsid w:val="001351A2"/>
    <w:rsid w:val="001606C3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76F35"/>
    <w:rsid w:val="00283758"/>
    <w:rsid w:val="00286B2B"/>
    <w:rsid w:val="002877B7"/>
    <w:rsid w:val="00290EB0"/>
    <w:rsid w:val="00290F5B"/>
    <w:rsid w:val="002A5AFD"/>
    <w:rsid w:val="002B07AD"/>
    <w:rsid w:val="002B4805"/>
    <w:rsid w:val="002C0E3A"/>
    <w:rsid w:val="002E059B"/>
    <w:rsid w:val="002F4BE6"/>
    <w:rsid w:val="0031145B"/>
    <w:rsid w:val="00317363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B4494"/>
    <w:rsid w:val="003E065F"/>
    <w:rsid w:val="003E7785"/>
    <w:rsid w:val="003F00AF"/>
    <w:rsid w:val="00406910"/>
    <w:rsid w:val="004260DB"/>
    <w:rsid w:val="00431468"/>
    <w:rsid w:val="00434717"/>
    <w:rsid w:val="004767F0"/>
    <w:rsid w:val="004A70D4"/>
    <w:rsid w:val="004B23B7"/>
    <w:rsid w:val="004B4CCC"/>
    <w:rsid w:val="004C268A"/>
    <w:rsid w:val="004C51E9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B60ED"/>
    <w:rsid w:val="005D0659"/>
    <w:rsid w:val="005E3186"/>
    <w:rsid w:val="005E4CAE"/>
    <w:rsid w:val="005F3464"/>
    <w:rsid w:val="005F525C"/>
    <w:rsid w:val="005F64D6"/>
    <w:rsid w:val="00646F0F"/>
    <w:rsid w:val="006516F4"/>
    <w:rsid w:val="006643B6"/>
    <w:rsid w:val="0068195F"/>
    <w:rsid w:val="006929CB"/>
    <w:rsid w:val="00692FA3"/>
    <w:rsid w:val="006E5D22"/>
    <w:rsid w:val="007002DB"/>
    <w:rsid w:val="007003FB"/>
    <w:rsid w:val="00701E65"/>
    <w:rsid w:val="00703E81"/>
    <w:rsid w:val="00715F12"/>
    <w:rsid w:val="007237F5"/>
    <w:rsid w:val="00751C6B"/>
    <w:rsid w:val="00753D9F"/>
    <w:rsid w:val="007637EB"/>
    <w:rsid w:val="007825DB"/>
    <w:rsid w:val="00791F2D"/>
    <w:rsid w:val="00792A47"/>
    <w:rsid w:val="00796139"/>
    <w:rsid w:val="007A6621"/>
    <w:rsid w:val="007C094F"/>
    <w:rsid w:val="007C2E97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12E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0D18"/>
    <w:rsid w:val="00A646C5"/>
    <w:rsid w:val="00A965DD"/>
    <w:rsid w:val="00AB3BA1"/>
    <w:rsid w:val="00AC68E4"/>
    <w:rsid w:val="00AF1F96"/>
    <w:rsid w:val="00B03B0D"/>
    <w:rsid w:val="00B0607C"/>
    <w:rsid w:val="00B43152"/>
    <w:rsid w:val="00B50D6D"/>
    <w:rsid w:val="00B54466"/>
    <w:rsid w:val="00B63B12"/>
    <w:rsid w:val="00BB5B63"/>
    <w:rsid w:val="00BD107E"/>
    <w:rsid w:val="00BD6600"/>
    <w:rsid w:val="00BD7D27"/>
    <w:rsid w:val="00BE6CBF"/>
    <w:rsid w:val="00BE7AB2"/>
    <w:rsid w:val="00C025A2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D1712"/>
    <w:rsid w:val="00CD7D1A"/>
    <w:rsid w:val="00CF755A"/>
    <w:rsid w:val="00D134B4"/>
    <w:rsid w:val="00D31DDA"/>
    <w:rsid w:val="00D550F8"/>
    <w:rsid w:val="00D57E52"/>
    <w:rsid w:val="00D82CEC"/>
    <w:rsid w:val="00D96FCA"/>
    <w:rsid w:val="00DA7642"/>
    <w:rsid w:val="00DF4929"/>
    <w:rsid w:val="00E0756A"/>
    <w:rsid w:val="00E1783E"/>
    <w:rsid w:val="00E42F59"/>
    <w:rsid w:val="00E7498A"/>
    <w:rsid w:val="00E76595"/>
    <w:rsid w:val="00E817BA"/>
    <w:rsid w:val="00E87C4D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97C12"/>
    <w:rsid w:val="00FA0AAD"/>
    <w:rsid w:val="00FB250E"/>
    <w:rsid w:val="00FC2A3F"/>
    <w:rsid w:val="00FC7DC9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07AC0"/>
  <w15:docId w15:val="{168FADA3-E4BB-4314-926A-E7421712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gross-goupil@chu-bordeaux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e.gross-goupi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e.gross-goupil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e.gross-goupil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200004"/>
    <w:rsid w:val="00317BD1"/>
    <w:rsid w:val="0032780A"/>
    <w:rsid w:val="00356946"/>
    <w:rsid w:val="003A3E67"/>
    <w:rsid w:val="004E544F"/>
    <w:rsid w:val="006417A6"/>
    <w:rsid w:val="008F3AF3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E97D3C"/>
    <w:rsid w:val="00EC3AAB"/>
    <w:rsid w:val="00F92266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F02B-E6B0-4F41-A54F-0802A801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COLOMBANI Francoise</cp:lastModifiedBy>
  <cp:revision>2</cp:revision>
  <cp:lastPrinted>2020-01-30T15:15:00Z</cp:lastPrinted>
  <dcterms:created xsi:type="dcterms:W3CDTF">2023-10-09T13:02:00Z</dcterms:created>
  <dcterms:modified xsi:type="dcterms:W3CDTF">2023-10-09T13:02:00Z</dcterms:modified>
</cp:coreProperties>
</file>